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268E" w14:textId="77777777" w:rsidR="00BF10C1" w:rsidRPr="009D401C" w:rsidRDefault="00BF10C1" w:rsidP="00BF10C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7E1E6" wp14:editId="34721537">
                <wp:simplePos x="0" y="0"/>
                <wp:positionH relativeFrom="column">
                  <wp:posOffset>927100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1D832" w14:textId="77777777" w:rsidR="00BF10C1" w:rsidRPr="00FC104D" w:rsidRDefault="00BF10C1" w:rsidP="00BF10C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7E1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pt;margin-top:29pt;width:14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msCAIAAPI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" filled="f" stroked="f">
                <v:textbox>
                  <w:txbxContent>
                    <w:p w14:paraId="3431D832" w14:textId="77777777" w:rsidR="00BF10C1" w:rsidRPr="00FC104D" w:rsidRDefault="00BF10C1" w:rsidP="00BF10C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Manure/ Untreated Soil Amendment </w:t>
      </w:r>
      <w:r w:rsidRPr="00AB68D5">
        <w:rPr>
          <w:rFonts w:ascii="Arial" w:hAnsi="Arial" w:cs="Arial"/>
          <w:b/>
          <w:sz w:val="36"/>
          <w:szCs w:val="36"/>
        </w:rPr>
        <w:t>Application Log</w:t>
      </w:r>
    </w:p>
    <w:p w14:paraId="2054FC9D" w14:textId="77777777" w:rsidR="00BF10C1" w:rsidRDefault="00BF10C1" w:rsidP="00BF10C1">
      <w:pPr>
        <w:tabs>
          <w:tab w:val="right" w:leader="underscore" w:pos="14400"/>
        </w:tabs>
        <w:rPr>
          <w:rFonts w:ascii="Arial" w:hAnsi="Arial" w:cs="Arial"/>
          <w:b/>
        </w:rPr>
      </w:pPr>
      <w:r w:rsidRPr="009D401C">
        <w:rPr>
          <w:rFonts w:ascii="Arial" w:hAnsi="Arial" w:cs="Arial"/>
          <w:b/>
        </w:rPr>
        <w:t>Name of farm:</w:t>
      </w:r>
      <w:r w:rsidRPr="002B00AC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p w14:paraId="776BE381" w14:textId="77777777" w:rsidR="00BF10C1" w:rsidRPr="004F490E" w:rsidRDefault="00BF10C1" w:rsidP="00BF10C1">
      <w:pPr>
        <w:tabs>
          <w:tab w:val="right" w:leader="underscore" w:pos="14400"/>
        </w:tabs>
        <w:jc w:val="center"/>
        <w:rPr>
          <w:rFonts w:ascii="Arial" w:hAnsi="Arial" w:cs="Arial"/>
          <w:b/>
          <w:sz w:val="20"/>
          <w:szCs w:val="20"/>
        </w:rPr>
      </w:pPr>
      <w:r w:rsidRPr="004F490E">
        <w:rPr>
          <w:rFonts w:ascii="Arial" w:hAnsi="Arial" w:cs="Arial"/>
          <w:b/>
          <w:sz w:val="20"/>
          <w:szCs w:val="20"/>
        </w:rPr>
        <w:t xml:space="preserve">This log should be used to record </w:t>
      </w:r>
      <w:r>
        <w:rPr>
          <w:rFonts w:ascii="Arial" w:hAnsi="Arial" w:cs="Arial"/>
          <w:b/>
          <w:sz w:val="20"/>
          <w:szCs w:val="20"/>
        </w:rPr>
        <w:t xml:space="preserve">untreated </w:t>
      </w:r>
      <w:r w:rsidRPr="004F490E">
        <w:rPr>
          <w:rFonts w:ascii="Arial" w:hAnsi="Arial" w:cs="Arial"/>
          <w:b/>
          <w:sz w:val="20"/>
          <w:szCs w:val="20"/>
        </w:rPr>
        <w:t xml:space="preserve">soil amendments applied to fields on your farm. </w:t>
      </w:r>
      <w:r>
        <w:rPr>
          <w:rFonts w:ascii="Arial" w:hAnsi="Arial" w:cs="Arial"/>
          <w:b/>
          <w:sz w:val="20"/>
          <w:szCs w:val="20"/>
        </w:rPr>
        <w:t xml:space="preserve">Record applications on fresh produce fields, as well as other fields. </w:t>
      </w:r>
      <w:r w:rsidRPr="004F490E">
        <w:rPr>
          <w:rFonts w:ascii="Arial" w:hAnsi="Arial" w:cs="Arial"/>
          <w:b/>
          <w:sz w:val="20"/>
          <w:szCs w:val="20"/>
        </w:rPr>
        <w:t>Use one log for each season.</w:t>
      </w:r>
    </w:p>
    <w:tbl>
      <w:tblPr>
        <w:tblStyle w:val="TableGrid"/>
        <w:tblW w:w="14130" w:type="dxa"/>
        <w:tblInd w:w="-815" w:type="dxa"/>
        <w:tblLook w:val="04A0" w:firstRow="1" w:lastRow="0" w:firstColumn="1" w:lastColumn="0" w:noHBand="0" w:noVBand="1"/>
      </w:tblPr>
      <w:tblGrid>
        <w:gridCol w:w="2162"/>
        <w:gridCol w:w="1414"/>
        <w:gridCol w:w="1448"/>
        <w:gridCol w:w="1439"/>
        <w:gridCol w:w="1641"/>
        <w:gridCol w:w="1413"/>
        <w:gridCol w:w="1496"/>
        <w:gridCol w:w="1514"/>
        <w:gridCol w:w="1603"/>
      </w:tblGrid>
      <w:tr w:rsidR="00BF10C1" w14:paraId="62F995C9" w14:textId="77777777" w:rsidTr="006C6F75">
        <w:trPr>
          <w:trHeight w:val="720"/>
        </w:trPr>
        <w:tc>
          <w:tcPr>
            <w:tcW w:w="2162" w:type="dxa"/>
            <w:vAlign w:val="center"/>
          </w:tcPr>
          <w:p w14:paraId="0103CF37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414" w:type="dxa"/>
            <w:vAlign w:val="center"/>
          </w:tcPr>
          <w:p w14:paraId="0A31347F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 Produce fields? (yes/no, crop) </w:t>
            </w:r>
          </w:p>
        </w:tc>
        <w:tc>
          <w:tcPr>
            <w:tcW w:w="1448" w:type="dxa"/>
            <w:vAlign w:val="center"/>
          </w:tcPr>
          <w:p w14:paraId="1CB79281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no, proximity to closest produce field or water source</w:t>
            </w:r>
          </w:p>
        </w:tc>
        <w:tc>
          <w:tcPr>
            <w:tcW w:w="1439" w:type="dxa"/>
            <w:vAlign w:val="center"/>
          </w:tcPr>
          <w:p w14:paraId="497C1DD7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Type of Amendment:</w:t>
            </w:r>
          </w:p>
        </w:tc>
        <w:tc>
          <w:tcPr>
            <w:tcW w:w="1641" w:type="dxa"/>
            <w:vAlign w:val="center"/>
          </w:tcPr>
          <w:p w14:paraId="3991A16D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  <w:p w14:paraId="22EAAC5D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Method:</w:t>
            </w:r>
          </w:p>
        </w:tc>
        <w:tc>
          <w:tcPr>
            <w:tcW w:w="1413" w:type="dxa"/>
            <w:vAlign w:val="center"/>
          </w:tcPr>
          <w:p w14:paraId="1FE3367E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Method to minimize amendment contact </w:t>
            </w:r>
          </w:p>
        </w:tc>
        <w:tc>
          <w:tcPr>
            <w:tcW w:w="1496" w:type="dxa"/>
            <w:vAlign w:val="center"/>
          </w:tcPr>
          <w:p w14:paraId="6AAE36EB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Produce Planted:</w:t>
            </w:r>
          </w:p>
        </w:tc>
        <w:tc>
          <w:tcPr>
            <w:tcW w:w="1514" w:type="dxa"/>
            <w:vAlign w:val="center"/>
          </w:tcPr>
          <w:p w14:paraId="387DC996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Produce </w:t>
            </w:r>
            <w:r w:rsidRPr="00152BA8">
              <w:rPr>
                <w:rFonts w:ascii="Arial" w:hAnsi="Arial" w:cs="Arial"/>
                <w:b/>
                <w:sz w:val="20"/>
                <w:szCs w:val="20"/>
              </w:rPr>
              <w:t>Harvested:</w:t>
            </w:r>
          </w:p>
        </w:tc>
        <w:tc>
          <w:tcPr>
            <w:tcW w:w="1603" w:type="dxa"/>
            <w:vAlign w:val="center"/>
          </w:tcPr>
          <w:p w14:paraId="4CAB4EC4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BA8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</w:tr>
      <w:tr w:rsidR="00BF10C1" w14:paraId="6185325C" w14:textId="77777777" w:rsidTr="006C6F75">
        <w:trPr>
          <w:trHeight w:val="720"/>
        </w:trPr>
        <w:tc>
          <w:tcPr>
            <w:tcW w:w="2162" w:type="dxa"/>
            <w:vAlign w:val="center"/>
          </w:tcPr>
          <w:p w14:paraId="1BF41F08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3/10/2020</w:t>
            </w:r>
          </w:p>
        </w:tc>
        <w:tc>
          <w:tcPr>
            <w:tcW w:w="1414" w:type="dxa"/>
            <w:vAlign w:val="center"/>
          </w:tcPr>
          <w:p w14:paraId="7F5735AB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No, sweet corn</w:t>
            </w:r>
          </w:p>
        </w:tc>
        <w:tc>
          <w:tcPr>
            <w:tcW w:w="1448" w:type="dxa"/>
            <w:vAlign w:val="center"/>
          </w:tcPr>
          <w:p w14:paraId="4FB2D110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Melons, 30 ft</w:t>
            </w:r>
          </w:p>
        </w:tc>
        <w:tc>
          <w:tcPr>
            <w:tcW w:w="1439" w:type="dxa"/>
            <w:vAlign w:val="center"/>
          </w:tcPr>
          <w:p w14:paraId="1A0B3B0A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Manure</w:t>
            </w:r>
          </w:p>
        </w:tc>
        <w:tc>
          <w:tcPr>
            <w:tcW w:w="1641" w:type="dxa"/>
            <w:vAlign w:val="center"/>
          </w:tcPr>
          <w:p w14:paraId="3BE4BB83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Broadcast and till</w:t>
            </w:r>
          </w:p>
        </w:tc>
        <w:tc>
          <w:tcPr>
            <w:tcW w:w="1413" w:type="dxa"/>
            <w:vAlign w:val="center"/>
          </w:tcPr>
          <w:p w14:paraId="50FA5200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Vegetative buffer</w:t>
            </w:r>
          </w:p>
        </w:tc>
        <w:tc>
          <w:tcPr>
            <w:tcW w:w="1496" w:type="dxa"/>
            <w:vAlign w:val="center"/>
          </w:tcPr>
          <w:p w14:paraId="2E28B9CB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5/02/2020</w:t>
            </w:r>
          </w:p>
        </w:tc>
        <w:tc>
          <w:tcPr>
            <w:tcW w:w="1514" w:type="dxa"/>
            <w:vAlign w:val="center"/>
          </w:tcPr>
          <w:p w14:paraId="6B6C7AE2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7/29/2020</w:t>
            </w:r>
          </w:p>
        </w:tc>
        <w:tc>
          <w:tcPr>
            <w:tcW w:w="1603" w:type="dxa"/>
            <w:vAlign w:val="center"/>
          </w:tcPr>
          <w:p w14:paraId="3BB31DA6" w14:textId="77777777" w:rsidR="00BF10C1" w:rsidRPr="00152BA8" w:rsidRDefault="00BF10C1" w:rsidP="006C6F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AMF</w:t>
            </w:r>
          </w:p>
        </w:tc>
      </w:tr>
      <w:tr w:rsidR="00BF10C1" w14:paraId="6C53C15F" w14:textId="77777777" w:rsidTr="006C6F75">
        <w:trPr>
          <w:trHeight w:val="720"/>
        </w:trPr>
        <w:tc>
          <w:tcPr>
            <w:tcW w:w="2162" w:type="dxa"/>
            <w:vAlign w:val="center"/>
          </w:tcPr>
          <w:p w14:paraId="4DE9D115" w14:textId="77777777" w:rsidR="00BF10C1" w:rsidRPr="0093788B" w:rsidRDefault="00BF10C1" w:rsidP="006C6F75">
            <w:pPr>
              <w:ind w:firstLine="7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88B">
              <w:rPr>
                <w:rFonts w:ascii="Arial" w:hAnsi="Arial" w:cs="Arial"/>
                <w:i/>
                <w:sz w:val="20"/>
                <w:szCs w:val="20"/>
              </w:rPr>
              <w:t>3/10/2020</w:t>
            </w:r>
          </w:p>
        </w:tc>
        <w:tc>
          <w:tcPr>
            <w:tcW w:w="1414" w:type="dxa"/>
            <w:vAlign w:val="center"/>
          </w:tcPr>
          <w:p w14:paraId="1E06EE6B" w14:textId="77777777" w:rsidR="00BF10C1" w:rsidRPr="0093788B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88B">
              <w:rPr>
                <w:rFonts w:ascii="Arial" w:hAnsi="Arial" w:cs="Arial"/>
                <w:i/>
                <w:sz w:val="20"/>
                <w:szCs w:val="20"/>
              </w:rPr>
              <w:t xml:space="preserve">Yes, </w:t>
            </w:r>
            <w:proofErr w:type="spellStart"/>
            <w:r w:rsidRPr="0093788B">
              <w:rPr>
                <w:rFonts w:ascii="Arial" w:hAnsi="Arial" w:cs="Arial"/>
                <w:i/>
                <w:sz w:val="20"/>
                <w:szCs w:val="20"/>
              </w:rPr>
              <w:t>plasticulture</w:t>
            </w:r>
            <w:proofErr w:type="spellEnd"/>
            <w:r w:rsidRPr="0093788B">
              <w:rPr>
                <w:rFonts w:ascii="Arial" w:hAnsi="Arial" w:cs="Arial"/>
                <w:i/>
                <w:sz w:val="20"/>
                <w:szCs w:val="20"/>
              </w:rPr>
              <w:t xml:space="preserve"> peppers</w:t>
            </w:r>
          </w:p>
        </w:tc>
        <w:tc>
          <w:tcPr>
            <w:tcW w:w="1448" w:type="dxa"/>
            <w:vAlign w:val="center"/>
          </w:tcPr>
          <w:p w14:paraId="0AF545E8" w14:textId="77777777" w:rsidR="00BF10C1" w:rsidRPr="0093788B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88B">
              <w:rPr>
                <w:rFonts w:ascii="Arial" w:hAnsi="Arial" w:cs="Arial"/>
                <w:i/>
                <w:sz w:val="20"/>
                <w:szCs w:val="20"/>
              </w:rPr>
              <w:t>--</w:t>
            </w:r>
          </w:p>
        </w:tc>
        <w:tc>
          <w:tcPr>
            <w:tcW w:w="1439" w:type="dxa"/>
            <w:vAlign w:val="center"/>
          </w:tcPr>
          <w:p w14:paraId="7E87903F" w14:textId="77777777" w:rsidR="00BF10C1" w:rsidRPr="0093788B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88B">
              <w:rPr>
                <w:rFonts w:ascii="Arial" w:hAnsi="Arial" w:cs="Arial"/>
                <w:i/>
                <w:sz w:val="20"/>
                <w:szCs w:val="20"/>
              </w:rPr>
              <w:t>Table waste</w:t>
            </w:r>
          </w:p>
        </w:tc>
        <w:tc>
          <w:tcPr>
            <w:tcW w:w="1641" w:type="dxa"/>
            <w:vAlign w:val="center"/>
          </w:tcPr>
          <w:p w14:paraId="31B5BF38" w14:textId="77777777" w:rsidR="00BF10C1" w:rsidRPr="0093788B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Shovel and till</w:t>
            </w:r>
          </w:p>
        </w:tc>
        <w:tc>
          <w:tcPr>
            <w:tcW w:w="1413" w:type="dxa"/>
            <w:vAlign w:val="center"/>
          </w:tcPr>
          <w:p w14:paraId="2475846A" w14:textId="77777777" w:rsidR="00BF10C1" w:rsidRPr="0093788B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3788B">
              <w:rPr>
                <w:rFonts w:ascii="Arial" w:hAnsi="Arial" w:cs="Arial"/>
                <w:i/>
                <w:sz w:val="20"/>
                <w:szCs w:val="20"/>
              </w:rPr>
              <w:t>Plasticulture</w:t>
            </w:r>
            <w:proofErr w:type="spellEnd"/>
            <w:r w:rsidRPr="0093788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gramStart"/>
            <w:r w:rsidRPr="0093788B">
              <w:rPr>
                <w:rFonts w:ascii="Arial" w:hAnsi="Arial" w:cs="Arial"/>
                <w:i/>
                <w:sz w:val="20"/>
                <w:szCs w:val="20"/>
              </w:rPr>
              <w:t>90 day</w:t>
            </w:r>
            <w:proofErr w:type="gramEnd"/>
            <w:r w:rsidRPr="0093788B">
              <w:rPr>
                <w:rFonts w:ascii="Arial" w:hAnsi="Arial" w:cs="Arial"/>
                <w:i/>
                <w:sz w:val="20"/>
                <w:szCs w:val="20"/>
              </w:rPr>
              <w:t xml:space="preserve"> rule</w:t>
            </w:r>
          </w:p>
        </w:tc>
        <w:tc>
          <w:tcPr>
            <w:tcW w:w="1496" w:type="dxa"/>
            <w:vAlign w:val="center"/>
          </w:tcPr>
          <w:p w14:paraId="4B658B68" w14:textId="77777777" w:rsidR="00BF10C1" w:rsidRPr="0093788B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88B">
              <w:rPr>
                <w:rFonts w:ascii="Arial" w:hAnsi="Arial" w:cs="Arial"/>
                <w:i/>
                <w:sz w:val="20"/>
                <w:szCs w:val="20"/>
              </w:rPr>
              <w:t>5/01/2020</w:t>
            </w:r>
          </w:p>
        </w:tc>
        <w:tc>
          <w:tcPr>
            <w:tcW w:w="1514" w:type="dxa"/>
            <w:vAlign w:val="center"/>
          </w:tcPr>
          <w:p w14:paraId="11A1F7C4" w14:textId="77777777" w:rsidR="00BF10C1" w:rsidRPr="0093788B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88B">
              <w:rPr>
                <w:rFonts w:ascii="Arial" w:hAnsi="Arial" w:cs="Arial"/>
                <w:i/>
                <w:sz w:val="20"/>
                <w:szCs w:val="20"/>
              </w:rPr>
              <w:t>7/15/2020</w:t>
            </w:r>
          </w:p>
        </w:tc>
        <w:tc>
          <w:tcPr>
            <w:tcW w:w="1603" w:type="dxa"/>
            <w:vAlign w:val="center"/>
          </w:tcPr>
          <w:p w14:paraId="0DAACBA9" w14:textId="77777777" w:rsidR="00BF10C1" w:rsidRPr="0093788B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788B">
              <w:rPr>
                <w:rFonts w:ascii="Arial" w:hAnsi="Arial" w:cs="Arial"/>
                <w:i/>
                <w:sz w:val="20"/>
                <w:szCs w:val="20"/>
              </w:rPr>
              <w:t>AMF</w:t>
            </w:r>
          </w:p>
        </w:tc>
      </w:tr>
      <w:tr w:rsidR="00BF10C1" w14:paraId="35EB0F88" w14:textId="77777777" w:rsidTr="006C6F75">
        <w:trPr>
          <w:trHeight w:val="720"/>
        </w:trPr>
        <w:tc>
          <w:tcPr>
            <w:tcW w:w="2162" w:type="dxa"/>
          </w:tcPr>
          <w:p w14:paraId="642E5571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090BAAC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B564488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78FEC66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76CDA79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606307F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67F3820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999021C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DF2C7E3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0C1" w14:paraId="5ADE5A74" w14:textId="77777777" w:rsidTr="006C6F75">
        <w:trPr>
          <w:trHeight w:val="720"/>
        </w:trPr>
        <w:tc>
          <w:tcPr>
            <w:tcW w:w="2162" w:type="dxa"/>
          </w:tcPr>
          <w:p w14:paraId="15BF9380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718A46BA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0C8345F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B8E0271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2009267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AFD3BE1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1FEF0500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F9F97CF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88FACA1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0C1" w14:paraId="237918E1" w14:textId="77777777" w:rsidTr="006C6F75">
        <w:trPr>
          <w:trHeight w:val="720"/>
        </w:trPr>
        <w:tc>
          <w:tcPr>
            <w:tcW w:w="2162" w:type="dxa"/>
          </w:tcPr>
          <w:p w14:paraId="1F40F64D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A359981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54E9FD1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455C003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8B3F792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B2D9CFD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FEC86E6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0002276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036DAEB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0C1" w14:paraId="702F1767" w14:textId="77777777" w:rsidTr="006C6F75">
        <w:trPr>
          <w:trHeight w:val="720"/>
        </w:trPr>
        <w:tc>
          <w:tcPr>
            <w:tcW w:w="2162" w:type="dxa"/>
          </w:tcPr>
          <w:p w14:paraId="77BC295B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088B7C0D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A22B917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123944D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CFD2BDB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788613F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607B548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0C26DB0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DF6CD4F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0C1" w14:paraId="2E3B319A" w14:textId="77777777" w:rsidTr="006C6F75">
        <w:trPr>
          <w:trHeight w:val="720"/>
        </w:trPr>
        <w:tc>
          <w:tcPr>
            <w:tcW w:w="2162" w:type="dxa"/>
          </w:tcPr>
          <w:p w14:paraId="59A1C41A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DECF2B0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6270A39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2C02710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0A7827B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5457137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14:paraId="74151E39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9356957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1171987" w14:textId="77777777" w:rsidR="00BF10C1" w:rsidRDefault="00BF10C1" w:rsidP="006C6F75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EAA774" w14:textId="77777777" w:rsidR="00BF10C1" w:rsidRDefault="00BF10C1" w:rsidP="00BF10C1">
      <w:pPr>
        <w:tabs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5826E40E" w14:textId="77777777" w:rsidR="00BF10C1" w:rsidRPr="0093788B" w:rsidRDefault="00BF10C1" w:rsidP="00BF10C1">
      <w:pPr>
        <w:tabs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Reviewed By ____________________________________ Title __________________________ Date_____________)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BF10C1" w:rsidRPr="0093788B" w:rsidSect="00BF10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C1"/>
    <w:rsid w:val="00BF10C1"/>
    <w:rsid w:val="00F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1E42"/>
  <w15:chartTrackingRefBased/>
  <w15:docId w15:val="{8BCB027A-1A9E-4D16-8FD0-986187F6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10C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0C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Allen</dc:creator>
  <cp:keywords/>
  <dc:description/>
  <cp:lastModifiedBy>Carol Allen</cp:lastModifiedBy>
  <cp:revision>1</cp:revision>
  <dcterms:created xsi:type="dcterms:W3CDTF">2020-05-29T20:23:00Z</dcterms:created>
  <dcterms:modified xsi:type="dcterms:W3CDTF">2020-05-29T20:25:00Z</dcterms:modified>
</cp:coreProperties>
</file>