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05" w:rsidRPr="00D000FB" w:rsidRDefault="003D6664" w:rsidP="004D3A05">
      <w:pPr>
        <w:pStyle w:val="Title"/>
        <w:rPr>
          <w:szCs w:val="22"/>
        </w:rPr>
      </w:pPr>
      <w:r w:rsidRPr="00D000FB">
        <w:rPr>
          <w:szCs w:val="22"/>
        </w:rPr>
        <w:t>20</w:t>
      </w:r>
      <w:r w:rsidR="00C12A5C" w:rsidRPr="00D000FB">
        <w:rPr>
          <w:szCs w:val="22"/>
        </w:rPr>
        <w:t>21</w:t>
      </w:r>
      <w:r w:rsidRPr="00D000FB">
        <w:rPr>
          <w:szCs w:val="22"/>
        </w:rPr>
        <w:t xml:space="preserve"> </w:t>
      </w:r>
      <w:r w:rsidR="004D3A05" w:rsidRPr="00D000FB">
        <w:rPr>
          <w:szCs w:val="22"/>
        </w:rPr>
        <w:t>ENTRY FORM</w:t>
      </w:r>
    </w:p>
    <w:p w:rsidR="00200544" w:rsidRPr="00D000FB" w:rsidRDefault="00200544">
      <w:pPr>
        <w:pStyle w:val="Title"/>
        <w:rPr>
          <w:szCs w:val="22"/>
        </w:rPr>
      </w:pPr>
      <w:r w:rsidRPr="00D000FB">
        <w:rPr>
          <w:caps/>
          <w:szCs w:val="22"/>
        </w:rPr>
        <w:t>Maryland</w:t>
      </w:r>
      <w:r w:rsidRPr="00D000FB">
        <w:rPr>
          <w:szCs w:val="22"/>
        </w:rPr>
        <w:t xml:space="preserve"> </w:t>
      </w:r>
      <w:r w:rsidR="005A015E" w:rsidRPr="00D000FB">
        <w:rPr>
          <w:szCs w:val="22"/>
        </w:rPr>
        <w:t>SOYBEAN VARIETY</w:t>
      </w:r>
      <w:r w:rsidR="00EF2411" w:rsidRPr="00D000FB">
        <w:rPr>
          <w:szCs w:val="22"/>
        </w:rPr>
        <w:t xml:space="preserve"> TEST</w:t>
      </w:r>
    </w:p>
    <w:p w:rsidR="00211284" w:rsidRDefault="00211284" w:rsidP="00211284">
      <w:pPr>
        <w:rPr>
          <w:sz w:val="22"/>
          <w:szCs w:val="22"/>
        </w:rPr>
      </w:pPr>
    </w:p>
    <w:p w:rsidR="00211284" w:rsidRPr="00D000FB" w:rsidRDefault="00211284" w:rsidP="00211284">
      <w:pPr>
        <w:rPr>
          <w:bCs/>
          <w:sz w:val="28"/>
          <w:szCs w:val="22"/>
        </w:rPr>
      </w:pPr>
      <w:r w:rsidRPr="00D000FB">
        <w:rPr>
          <w:bCs/>
          <w:sz w:val="28"/>
          <w:szCs w:val="22"/>
        </w:rPr>
        <w:t xml:space="preserve">Please submit the entry form below by email to </w:t>
      </w:r>
      <w:hyperlink r:id="rId6" w:history="1">
        <w:r w:rsidR="00C835B8" w:rsidRPr="00D000FB">
          <w:rPr>
            <w:rStyle w:val="Hyperlink"/>
            <w:bCs/>
            <w:sz w:val="28"/>
            <w:szCs w:val="22"/>
          </w:rPr>
          <w:t>nfiorell@umd.edu</w:t>
        </w:r>
      </w:hyperlink>
      <w:r w:rsidR="006B1A17" w:rsidRPr="00D000FB">
        <w:rPr>
          <w:bCs/>
          <w:sz w:val="28"/>
          <w:szCs w:val="22"/>
        </w:rPr>
        <w:t xml:space="preserve"> </w:t>
      </w:r>
      <w:r w:rsidR="00C835B8" w:rsidRPr="00D000FB">
        <w:rPr>
          <w:bCs/>
          <w:sz w:val="28"/>
          <w:szCs w:val="22"/>
        </w:rPr>
        <w:t>by February 26, 2021</w:t>
      </w:r>
      <w:r w:rsidRPr="00D000FB">
        <w:rPr>
          <w:bCs/>
          <w:sz w:val="28"/>
          <w:szCs w:val="22"/>
        </w:rPr>
        <w:t>.</w:t>
      </w:r>
    </w:p>
    <w:p w:rsidR="00211284" w:rsidRDefault="00211284" w:rsidP="00211284">
      <w:pPr>
        <w:rPr>
          <w:b/>
          <w:bCs/>
          <w:sz w:val="28"/>
          <w:szCs w:val="22"/>
        </w:rPr>
      </w:pPr>
    </w:p>
    <w:p w:rsidR="00211284" w:rsidRPr="00F157D0" w:rsidRDefault="00C12A5C" w:rsidP="00C12A5C">
      <w:pPr>
        <w:jc w:val="center"/>
        <w:rPr>
          <w:bCs/>
          <w:sz w:val="28"/>
          <w:szCs w:val="22"/>
        </w:rPr>
      </w:pPr>
      <w:r w:rsidRPr="00F157D0">
        <w:rPr>
          <w:bCs/>
          <w:sz w:val="28"/>
          <w:szCs w:val="22"/>
        </w:rPr>
        <w:t>An invoice will be prepared and emailed back to you with instructions for payment through UMD Financial Services. This is the preferred method for payment as of 2020.</w:t>
      </w:r>
    </w:p>
    <w:p w:rsidR="00C12A5C" w:rsidRDefault="00C12A5C" w:rsidP="00211284">
      <w:pPr>
        <w:rPr>
          <w:sz w:val="22"/>
          <w:szCs w:val="22"/>
        </w:rPr>
      </w:pPr>
    </w:p>
    <w:p w:rsidR="00211284" w:rsidRPr="006B1A17" w:rsidRDefault="00211284" w:rsidP="00211284">
      <w:pPr>
        <w:rPr>
          <w:sz w:val="28"/>
          <w:szCs w:val="22"/>
        </w:rPr>
      </w:pPr>
      <w:r w:rsidRPr="006B1A17">
        <w:rPr>
          <w:sz w:val="28"/>
          <w:szCs w:val="22"/>
        </w:rPr>
        <w:t xml:space="preserve">Under separate cover send </w:t>
      </w:r>
      <w:r w:rsidR="00D000FB">
        <w:rPr>
          <w:b/>
          <w:bCs/>
          <w:sz w:val="28"/>
          <w:szCs w:val="22"/>
        </w:rPr>
        <w:t>10 pounds</w:t>
      </w:r>
      <w:r w:rsidRPr="006B1A17">
        <w:rPr>
          <w:sz w:val="28"/>
          <w:szCs w:val="22"/>
        </w:rPr>
        <w:t xml:space="preserve"> for each entry </w:t>
      </w:r>
      <w:r w:rsidRPr="006B1A17">
        <w:rPr>
          <w:b/>
          <w:bCs/>
          <w:sz w:val="28"/>
          <w:szCs w:val="22"/>
        </w:rPr>
        <w:t xml:space="preserve">no later than March </w:t>
      </w:r>
      <w:r w:rsidR="00C12A5C" w:rsidRPr="006B1A17">
        <w:rPr>
          <w:b/>
          <w:bCs/>
          <w:sz w:val="28"/>
          <w:szCs w:val="22"/>
        </w:rPr>
        <w:t>1</w:t>
      </w:r>
      <w:r w:rsidR="00C835B8" w:rsidRPr="006B1A17">
        <w:rPr>
          <w:b/>
          <w:bCs/>
          <w:sz w:val="28"/>
          <w:szCs w:val="22"/>
        </w:rPr>
        <w:t>2</w:t>
      </w:r>
      <w:r w:rsidRPr="006B1A17">
        <w:rPr>
          <w:b/>
          <w:bCs/>
          <w:sz w:val="28"/>
          <w:szCs w:val="22"/>
        </w:rPr>
        <w:t>, 202</w:t>
      </w:r>
      <w:r w:rsidR="00C12A5C" w:rsidRPr="006B1A17">
        <w:rPr>
          <w:b/>
          <w:bCs/>
          <w:sz w:val="28"/>
          <w:szCs w:val="22"/>
        </w:rPr>
        <w:t>1</w:t>
      </w:r>
      <w:r w:rsidRPr="006B1A17">
        <w:rPr>
          <w:b/>
          <w:bCs/>
          <w:sz w:val="28"/>
          <w:szCs w:val="22"/>
        </w:rPr>
        <w:t xml:space="preserve"> </w:t>
      </w:r>
      <w:r w:rsidRPr="006B1A17">
        <w:rPr>
          <w:sz w:val="28"/>
          <w:szCs w:val="22"/>
        </w:rPr>
        <w:t>to:</w:t>
      </w:r>
    </w:p>
    <w:p w:rsidR="00211284" w:rsidRDefault="00211284" w:rsidP="00211284">
      <w:pPr>
        <w:ind w:left="2880" w:firstLine="720"/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5A015E" w:rsidP="000A6A4A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>Soybean Variety</w:t>
            </w:r>
            <w:r w:rsidR="00211284" w:rsidRPr="00D000FB">
              <w:rPr>
                <w:bCs/>
                <w:sz w:val="28"/>
                <w:szCs w:val="22"/>
              </w:rPr>
              <w:t xml:space="preserve"> Testing Program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211284" w:rsidP="00C12A5C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 xml:space="preserve">ATTN: </w:t>
            </w:r>
            <w:r w:rsidR="00C12A5C" w:rsidRPr="00D000FB">
              <w:rPr>
                <w:bCs/>
                <w:sz w:val="28"/>
                <w:szCs w:val="22"/>
              </w:rPr>
              <w:t>Louis Thorne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211284" w:rsidP="000A6A4A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>University of Maryland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211284" w:rsidP="000A6A4A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>102 Research Greenhouse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211284" w:rsidP="000A6A4A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>4252 Terrapin Trail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D000FB" w:rsidRDefault="00211284" w:rsidP="000A6A4A">
            <w:pPr>
              <w:rPr>
                <w:bCs/>
                <w:sz w:val="28"/>
                <w:szCs w:val="22"/>
              </w:rPr>
            </w:pPr>
            <w:r w:rsidRPr="00D000FB">
              <w:rPr>
                <w:bCs/>
                <w:sz w:val="28"/>
                <w:szCs w:val="22"/>
              </w:rPr>
              <w:t>College Park, MD 20742</w:t>
            </w:r>
          </w:p>
        </w:tc>
      </w:tr>
    </w:tbl>
    <w:p w:rsidR="00211284" w:rsidRDefault="00211284" w:rsidP="00211284">
      <w:pPr>
        <w:rPr>
          <w:b/>
          <w:bCs/>
          <w:sz w:val="22"/>
          <w:szCs w:val="22"/>
        </w:rPr>
      </w:pPr>
    </w:p>
    <w:p w:rsidR="00211284" w:rsidRDefault="00211284">
      <w:pPr>
        <w:widowControl/>
        <w:autoSpaceDE/>
        <w:autoSpaceDN/>
        <w:rPr>
          <w:b/>
          <w:b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211284" w:rsidRPr="006E5103" w:rsidRDefault="00211284" w:rsidP="00211284">
      <w:pPr>
        <w:pStyle w:val="Title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C12A5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E5103">
        <w:rPr>
          <w:sz w:val="22"/>
          <w:szCs w:val="22"/>
        </w:rPr>
        <w:t>ENTRY FORM</w:t>
      </w:r>
    </w:p>
    <w:p w:rsidR="00211284" w:rsidRDefault="00211284" w:rsidP="00211284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Pr="006E5103">
        <w:rPr>
          <w:sz w:val="22"/>
          <w:szCs w:val="22"/>
        </w:rPr>
        <w:t xml:space="preserve"> </w:t>
      </w:r>
      <w:r w:rsidR="005A015E">
        <w:rPr>
          <w:sz w:val="22"/>
          <w:szCs w:val="22"/>
        </w:rPr>
        <w:t>SOYBEAN VARIETY</w:t>
      </w:r>
      <w:r w:rsidR="005A015E" w:rsidRPr="006E5103">
        <w:rPr>
          <w:sz w:val="22"/>
          <w:szCs w:val="22"/>
        </w:rPr>
        <w:t xml:space="preserve"> TEST</w:t>
      </w:r>
    </w:p>
    <w:p w:rsidR="00A15D8C" w:rsidRPr="006E5103" w:rsidRDefault="00A15D8C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953"/>
        <w:gridCol w:w="270"/>
        <w:gridCol w:w="810"/>
        <w:gridCol w:w="2880"/>
        <w:gridCol w:w="270"/>
        <w:gridCol w:w="632"/>
        <w:gridCol w:w="1618"/>
      </w:tblGrid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</w:tbl>
    <w:p w:rsidR="00A34506" w:rsidRPr="008D5A4F" w:rsidRDefault="00A3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22"/>
        </w:rPr>
      </w:pPr>
    </w:p>
    <w:p w:rsidR="00A15D8C" w:rsidRPr="006E5103" w:rsidRDefault="00A15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5A015E" w:rsidRPr="006E5103" w:rsidTr="00D000FB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A015E" w:rsidRPr="005A015E" w:rsidRDefault="005A015E" w:rsidP="00D000FB">
            <w:pPr>
              <w:pStyle w:val="Heading1"/>
              <w:jc w:val="center"/>
              <w:rPr>
                <w:sz w:val="22"/>
                <w:szCs w:val="22"/>
              </w:rPr>
            </w:pPr>
            <w:r w:rsidRPr="005A015E"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sz w:val="22"/>
                <w:szCs w:val="22"/>
              </w:rPr>
            </w:pPr>
            <w:r w:rsidRPr="005A015E">
              <w:rPr>
                <w:b/>
                <w:sz w:val="22"/>
                <w:szCs w:val="22"/>
              </w:rPr>
              <w:t>Resistance to Cyst Nematode? (yes or no)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A015E" w:rsidRPr="005A015E" w:rsidRDefault="00D000FB" w:rsidP="00D0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="005A015E" w:rsidRPr="005A015E">
              <w:rPr>
                <w:b/>
                <w:sz w:val="22"/>
                <w:szCs w:val="22"/>
              </w:rPr>
              <w:t>Gene responsible for resistance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 xml:space="preserve">Herbicide </w:t>
            </w:r>
            <w:r w:rsidR="00D000FB">
              <w:rPr>
                <w:b/>
                <w:bCs/>
                <w:sz w:val="22"/>
                <w:szCs w:val="22"/>
              </w:rPr>
              <w:t>Traits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15E" w:rsidRPr="005A015E" w:rsidRDefault="005A015E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Fee</w:t>
            </w:r>
          </w:p>
          <w:p w:rsidR="005A015E" w:rsidRPr="005A015E" w:rsidRDefault="005A015E" w:rsidP="00D000FB">
            <w:pPr>
              <w:jc w:val="center"/>
              <w:rPr>
                <w:b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(see below)</w:t>
            </w: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  <w:tr w:rsidR="005A015E" w:rsidRPr="006E5103" w:rsidTr="005A015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5E" w:rsidRPr="006E5103" w:rsidRDefault="005A015E" w:rsidP="00A15D8C">
            <w:pPr>
              <w:rPr>
                <w:sz w:val="22"/>
                <w:szCs w:val="22"/>
              </w:rPr>
            </w:pPr>
          </w:p>
        </w:tc>
      </w:tr>
    </w:tbl>
    <w:p w:rsidR="00A15D8C" w:rsidRDefault="008D5A4F">
      <w:pPr>
        <w:rPr>
          <w:sz w:val="22"/>
          <w:szCs w:val="22"/>
        </w:rPr>
      </w:pPr>
      <w:r>
        <w:rPr>
          <w:sz w:val="22"/>
          <w:szCs w:val="22"/>
        </w:rPr>
        <w:t xml:space="preserve">Third page of this document </w:t>
      </w:r>
      <w:r w:rsidR="00D000FB">
        <w:rPr>
          <w:sz w:val="22"/>
          <w:szCs w:val="22"/>
        </w:rPr>
        <w:t>contains</w:t>
      </w:r>
      <w:r>
        <w:rPr>
          <w:sz w:val="22"/>
          <w:szCs w:val="22"/>
        </w:rPr>
        <w:t xml:space="preserve"> additional sheet</w:t>
      </w:r>
      <w:bookmarkStart w:id="0" w:name="_GoBack"/>
      <w:bookmarkEnd w:id="0"/>
      <w:r>
        <w:rPr>
          <w:sz w:val="22"/>
          <w:szCs w:val="22"/>
        </w:rPr>
        <w:t xml:space="preserve"> for entries.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2112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</w:t>
            </w:r>
            <w:r w:rsidR="00211284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A15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A15D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A15D8C" w:rsidRDefault="00A15D8C">
      <w:pPr>
        <w:rPr>
          <w:sz w:val="22"/>
          <w:szCs w:val="22"/>
        </w:rPr>
      </w:pPr>
    </w:p>
    <w:p w:rsidR="00CE7F65" w:rsidRPr="00CE7F65" w:rsidRDefault="00CE7F65" w:rsidP="00CE7F65">
      <w:pPr>
        <w:jc w:val="center"/>
        <w:rPr>
          <w:bCs/>
          <w:sz w:val="22"/>
          <w:szCs w:val="22"/>
        </w:rPr>
      </w:pPr>
      <w:r w:rsidRPr="00CE7F65">
        <w:rPr>
          <w:bCs/>
          <w:sz w:val="22"/>
          <w:szCs w:val="22"/>
        </w:rPr>
        <w:t xml:space="preserve">Entry Fee: </w:t>
      </w:r>
      <w:r w:rsidRPr="00D000FB">
        <w:rPr>
          <w:b/>
          <w:bCs/>
          <w:sz w:val="22"/>
          <w:szCs w:val="22"/>
        </w:rPr>
        <w:t>$650 per entry for Maturity Group III and IV</w:t>
      </w:r>
      <w:r w:rsidRPr="00CE7F65">
        <w:rPr>
          <w:bCs/>
          <w:sz w:val="22"/>
          <w:szCs w:val="22"/>
        </w:rPr>
        <w:t xml:space="preserve"> and </w:t>
      </w:r>
      <w:r w:rsidRPr="00D000FB">
        <w:rPr>
          <w:b/>
          <w:bCs/>
          <w:sz w:val="22"/>
          <w:szCs w:val="22"/>
        </w:rPr>
        <w:t>$600 per entry for Maturity Group V</w:t>
      </w:r>
      <w:r w:rsidRPr="00CE7F65">
        <w:rPr>
          <w:bCs/>
          <w:sz w:val="22"/>
          <w:szCs w:val="22"/>
        </w:rPr>
        <w:t xml:space="preserve">, as these will only be planted at Eastern Shore locations. </w:t>
      </w:r>
      <w:r w:rsidRPr="00CE7F65">
        <w:rPr>
          <w:sz w:val="22"/>
          <w:szCs w:val="22"/>
        </w:rPr>
        <w:t>The discounts are 5% for 6 – 10 entries and 10% if the entry total is 11 or more.</w:t>
      </w:r>
    </w:p>
    <w:p w:rsidR="00CE7F65" w:rsidRDefault="00CE7F65">
      <w:pPr>
        <w:widowControl/>
        <w:autoSpaceDE/>
        <w:autoSpaceDN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D5A4F" w:rsidRPr="00211284" w:rsidRDefault="003D6664" w:rsidP="00211284">
      <w:pPr>
        <w:jc w:val="center"/>
        <w:rPr>
          <w:b/>
          <w:sz w:val="22"/>
          <w:szCs w:val="22"/>
        </w:rPr>
      </w:pPr>
      <w:r w:rsidRPr="00211284">
        <w:rPr>
          <w:b/>
          <w:bCs/>
          <w:sz w:val="22"/>
          <w:szCs w:val="22"/>
        </w:rPr>
        <w:t>20</w:t>
      </w:r>
      <w:r w:rsidR="00D238B7" w:rsidRPr="00211284">
        <w:rPr>
          <w:b/>
          <w:bCs/>
          <w:sz w:val="22"/>
          <w:szCs w:val="22"/>
        </w:rPr>
        <w:t>2</w:t>
      </w:r>
      <w:r w:rsidR="00C12A5C">
        <w:rPr>
          <w:b/>
          <w:bCs/>
          <w:sz w:val="22"/>
          <w:szCs w:val="22"/>
        </w:rPr>
        <w:t>1</w:t>
      </w:r>
      <w:r w:rsidRPr="00211284">
        <w:rPr>
          <w:b/>
          <w:bCs/>
          <w:sz w:val="22"/>
          <w:szCs w:val="22"/>
        </w:rPr>
        <w:t xml:space="preserve"> </w:t>
      </w:r>
      <w:r w:rsidR="008D5A4F" w:rsidRPr="00211284">
        <w:rPr>
          <w:b/>
          <w:sz w:val="22"/>
          <w:szCs w:val="22"/>
        </w:rPr>
        <w:t>ENTRY FORM</w:t>
      </w:r>
    </w:p>
    <w:p w:rsidR="008D5A4F" w:rsidRDefault="008D5A4F" w:rsidP="008D5A4F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="003D6664">
        <w:rPr>
          <w:sz w:val="22"/>
          <w:szCs w:val="22"/>
        </w:rPr>
        <w:t xml:space="preserve"> </w:t>
      </w:r>
      <w:r w:rsidR="005A015E">
        <w:rPr>
          <w:sz w:val="22"/>
          <w:szCs w:val="22"/>
        </w:rPr>
        <w:t>SOYBEAN VARIETY</w:t>
      </w:r>
      <w:r w:rsidR="005A015E" w:rsidRPr="006E5103">
        <w:rPr>
          <w:sz w:val="22"/>
          <w:szCs w:val="22"/>
        </w:rPr>
        <w:t xml:space="preserve"> TEST</w:t>
      </w:r>
    </w:p>
    <w:p w:rsidR="008D5A4F" w:rsidRPr="006E5103" w:rsidRDefault="008D5A4F" w:rsidP="008D5A4F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2311"/>
        <w:gridCol w:w="264"/>
        <w:gridCol w:w="809"/>
        <w:gridCol w:w="2233"/>
        <w:gridCol w:w="264"/>
        <w:gridCol w:w="934"/>
        <w:gridCol w:w="1618"/>
      </w:tblGrid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188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D000FB" w:rsidRPr="006E5103" w:rsidTr="008570DB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000FB" w:rsidRPr="005A015E" w:rsidRDefault="00D000FB" w:rsidP="00D000FB">
            <w:pPr>
              <w:pStyle w:val="Heading1"/>
              <w:jc w:val="center"/>
              <w:rPr>
                <w:sz w:val="22"/>
                <w:szCs w:val="22"/>
              </w:rPr>
            </w:pPr>
            <w:r w:rsidRPr="005A015E"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sz w:val="22"/>
                <w:szCs w:val="22"/>
              </w:rPr>
            </w:pPr>
            <w:r w:rsidRPr="005A015E">
              <w:rPr>
                <w:b/>
                <w:sz w:val="22"/>
                <w:szCs w:val="22"/>
              </w:rPr>
              <w:t>Resistance to Cyst Nematode? (yes or no)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Pr="005A015E">
              <w:rPr>
                <w:b/>
                <w:sz w:val="22"/>
                <w:szCs w:val="22"/>
              </w:rPr>
              <w:t>Gene responsible for resistance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 xml:space="preserve">Herbicide </w:t>
            </w:r>
            <w:r>
              <w:rPr>
                <w:b/>
                <w:bCs/>
                <w:sz w:val="22"/>
                <w:szCs w:val="22"/>
              </w:rPr>
              <w:t>Traits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0FB" w:rsidRPr="005A015E" w:rsidRDefault="00D000FB" w:rsidP="00D0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Fee</w:t>
            </w:r>
          </w:p>
          <w:p w:rsidR="00D000FB" w:rsidRPr="005A015E" w:rsidRDefault="00D000FB" w:rsidP="00D000FB">
            <w:pPr>
              <w:jc w:val="center"/>
              <w:rPr>
                <w:b/>
                <w:sz w:val="22"/>
                <w:szCs w:val="22"/>
              </w:rPr>
            </w:pPr>
            <w:r w:rsidRPr="005A015E">
              <w:rPr>
                <w:b/>
                <w:bCs/>
                <w:sz w:val="22"/>
                <w:szCs w:val="22"/>
              </w:rPr>
              <w:t>(see below)</w:t>
            </w: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CE7F65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65" w:rsidRPr="006E5103" w:rsidRDefault="00CE7F65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  <w:tr w:rsidR="00D000FB" w:rsidRPr="006E5103" w:rsidTr="00A63ACE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Default="00D000FB" w:rsidP="00A63A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0FB" w:rsidRPr="006E5103" w:rsidRDefault="00D000FB" w:rsidP="00A63ACE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41775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8D5A4F" w:rsidRDefault="008D5A4F" w:rsidP="00D000FB">
      <w:pPr>
        <w:jc w:val="center"/>
        <w:rPr>
          <w:b/>
          <w:bCs/>
          <w:sz w:val="22"/>
          <w:szCs w:val="22"/>
        </w:rPr>
      </w:pPr>
    </w:p>
    <w:sectPr w:rsidR="008D5A4F" w:rsidSect="00211284">
      <w:footerReference w:type="default" r:id="rId7"/>
      <w:type w:val="continuous"/>
      <w:pgSz w:w="12240" w:h="15840"/>
      <w:pgMar w:top="81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A1" w:rsidRDefault="002E6CA1" w:rsidP="00A15D8C">
      <w:r>
        <w:separator/>
      </w:r>
    </w:p>
  </w:endnote>
  <w:endnote w:type="continuationSeparator" w:id="0">
    <w:p w:rsidR="002E6CA1" w:rsidRDefault="002E6CA1" w:rsidP="00A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C" w:rsidRDefault="00A15D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CA1">
      <w:rPr>
        <w:noProof/>
      </w:rPr>
      <w:t>1</w:t>
    </w:r>
    <w:r>
      <w:rPr>
        <w:noProof/>
      </w:rPr>
      <w:fldChar w:fldCharType="end"/>
    </w:r>
  </w:p>
  <w:p w:rsidR="00A15D8C" w:rsidRDefault="00A1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A1" w:rsidRDefault="002E6CA1" w:rsidP="00A15D8C">
      <w:r>
        <w:separator/>
      </w:r>
    </w:p>
  </w:footnote>
  <w:footnote w:type="continuationSeparator" w:id="0">
    <w:p w:rsidR="002E6CA1" w:rsidRDefault="002E6CA1" w:rsidP="00A1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6"/>
    <w:rsid w:val="00101BCE"/>
    <w:rsid w:val="001E32B3"/>
    <w:rsid w:val="00200544"/>
    <w:rsid w:val="00211284"/>
    <w:rsid w:val="00221CA5"/>
    <w:rsid w:val="0029262D"/>
    <w:rsid w:val="002B3ADE"/>
    <w:rsid w:val="002E6CA1"/>
    <w:rsid w:val="00351FC2"/>
    <w:rsid w:val="003D6664"/>
    <w:rsid w:val="003F2620"/>
    <w:rsid w:val="0041775F"/>
    <w:rsid w:val="004D3A05"/>
    <w:rsid w:val="004F29B5"/>
    <w:rsid w:val="005260AE"/>
    <w:rsid w:val="00570677"/>
    <w:rsid w:val="00577606"/>
    <w:rsid w:val="005A015E"/>
    <w:rsid w:val="005C37C0"/>
    <w:rsid w:val="005E0E13"/>
    <w:rsid w:val="006B1A17"/>
    <w:rsid w:val="006E5103"/>
    <w:rsid w:val="006F60CF"/>
    <w:rsid w:val="00716039"/>
    <w:rsid w:val="00775A05"/>
    <w:rsid w:val="0085530B"/>
    <w:rsid w:val="008D5A4F"/>
    <w:rsid w:val="00913921"/>
    <w:rsid w:val="00916201"/>
    <w:rsid w:val="009F6E6D"/>
    <w:rsid w:val="00A15D8C"/>
    <w:rsid w:val="00A34506"/>
    <w:rsid w:val="00A36724"/>
    <w:rsid w:val="00B35B06"/>
    <w:rsid w:val="00BC0C0A"/>
    <w:rsid w:val="00C12A5C"/>
    <w:rsid w:val="00C248FC"/>
    <w:rsid w:val="00C80F77"/>
    <w:rsid w:val="00C835B8"/>
    <w:rsid w:val="00CE7F65"/>
    <w:rsid w:val="00D000FB"/>
    <w:rsid w:val="00D238B7"/>
    <w:rsid w:val="00DA0F2C"/>
    <w:rsid w:val="00E9693D"/>
    <w:rsid w:val="00EB5D92"/>
    <w:rsid w:val="00EC64A9"/>
    <w:rsid w:val="00EF2411"/>
    <w:rsid w:val="00F157D0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9143-F372-439E-BE85-BABA126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65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  <w:style w:type="character" w:customStyle="1" w:styleId="Heading1Char">
    <w:name w:val="Heading 1 Char"/>
    <w:basedOn w:val="DefaultParagraphFont"/>
    <w:link w:val="Heading1"/>
    <w:rsid w:val="00CE7F65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7F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iorell@um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2001/02 WHEAT &amp; BARLEY VARIETY PERFORMANCE TRIALS - ENTRY FORM</vt:lpstr>
    </vt:vector>
  </TitlesOfParts>
  <Company>University of Maryland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2001/02 WHEAT &amp; BARLEY VARIETY PERFORMANCE TRIALS - ENTRY FORM</dc:title>
  <dc:subject/>
  <dc:creator>Nicole Fiorellino</dc:creator>
  <cp:keywords/>
  <cp:lastModifiedBy>Nicole Fiorellino</cp:lastModifiedBy>
  <cp:revision>7</cp:revision>
  <dcterms:created xsi:type="dcterms:W3CDTF">2021-01-19T18:18:00Z</dcterms:created>
  <dcterms:modified xsi:type="dcterms:W3CDTF">2021-01-20T15:27:00Z</dcterms:modified>
</cp:coreProperties>
</file>